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53" w:rsidRPr="00D95931" w:rsidRDefault="00D50D53" w:rsidP="00D50D5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Учитель будущего</w:t>
      </w:r>
    </w:p>
    <w:p w:rsidR="00D50D53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Что есть будущее? Мы привыкли делить время на три части: прошлое, настоящее и будущее. Прошлое – от слова «прошло», это события и люди, которые когда-то были, а сейчас их уже нет. Часто прогуливаясь по улицам и паркам </w:t>
      </w:r>
      <w:r>
        <w:rPr>
          <w:rFonts w:ascii="Times New Roman" w:hAnsi="Times New Roman" w:cs="Times New Roman"/>
          <w:sz w:val="28"/>
          <w:szCs w:val="28"/>
        </w:rPr>
        <w:t>нашей столицы (супруга любит пешие прогулки)</w:t>
      </w:r>
      <w:r w:rsidRPr="00D95931">
        <w:rPr>
          <w:rFonts w:ascii="Times New Roman" w:hAnsi="Times New Roman" w:cs="Times New Roman"/>
          <w:sz w:val="28"/>
          <w:szCs w:val="28"/>
        </w:rPr>
        <w:t xml:space="preserve">, я задаюсь вопросом: «За что я люблю </w:t>
      </w:r>
      <w:r>
        <w:rPr>
          <w:rFonts w:ascii="Times New Roman" w:hAnsi="Times New Roman" w:cs="Times New Roman"/>
          <w:sz w:val="28"/>
          <w:szCs w:val="28"/>
        </w:rPr>
        <w:t xml:space="preserve">этот </w:t>
      </w:r>
      <w:r w:rsidRPr="00D95931">
        <w:rPr>
          <w:rFonts w:ascii="Times New Roman" w:hAnsi="Times New Roman" w:cs="Times New Roman"/>
          <w:sz w:val="28"/>
          <w:szCs w:val="28"/>
        </w:rPr>
        <w:t>город?» И сразу же в голове возникают следующие картины. Виды Казани, которая так красиво раскинулась по берегам Волги</w:t>
      </w:r>
      <w:proofErr w:type="gramStart"/>
      <w:r w:rsidRPr="00D959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5931">
        <w:rPr>
          <w:rFonts w:ascii="Times New Roman" w:hAnsi="Times New Roman" w:cs="Times New Roman"/>
          <w:sz w:val="28"/>
          <w:szCs w:val="28"/>
        </w:rPr>
        <w:t xml:space="preserve"> </w:t>
      </w:r>
      <w:r w:rsidR="00BC338D">
        <w:rPr>
          <w:rFonts w:ascii="Times New Roman" w:hAnsi="Times New Roman" w:cs="Times New Roman"/>
          <w:sz w:val="28"/>
          <w:szCs w:val="28"/>
        </w:rPr>
        <w:t>У</w:t>
      </w:r>
      <w:r w:rsidRPr="00D95931">
        <w:rPr>
          <w:rFonts w:ascii="Times New Roman" w:hAnsi="Times New Roman" w:cs="Times New Roman"/>
          <w:sz w:val="28"/>
          <w:szCs w:val="28"/>
        </w:rPr>
        <w:t>лочки</w:t>
      </w:r>
      <w:r>
        <w:rPr>
          <w:rFonts w:ascii="Times New Roman" w:hAnsi="Times New Roman" w:cs="Times New Roman"/>
          <w:sz w:val="28"/>
          <w:szCs w:val="28"/>
        </w:rPr>
        <w:t xml:space="preserve"> Старо-татарской слободы, </w:t>
      </w:r>
      <w:r w:rsidRPr="00D95931">
        <w:rPr>
          <w:rFonts w:ascii="Times New Roman" w:hAnsi="Times New Roman" w:cs="Times New Roman"/>
          <w:sz w:val="28"/>
          <w:szCs w:val="28"/>
        </w:rPr>
        <w:t xml:space="preserve">извилистые дороги, змейкой вьющиеся ниже белокаменного Кремля. Это все отголоски старого города, прошлого Казани. 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5931">
        <w:rPr>
          <w:rFonts w:ascii="Times New Roman" w:hAnsi="Times New Roman" w:cs="Times New Roman"/>
          <w:sz w:val="28"/>
          <w:szCs w:val="28"/>
        </w:rPr>
        <w:t>ледующий промежуток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931">
        <w:rPr>
          <w:rFonts w:ascii="Times New Roman" w:hAnsi="Times New Roman" w:cs="Times New Roman"/>
          <w:sz w:val="28"/>
          <w:szCs w:val="28"/>
        </w:rPr>
        <w:t>– настоящее – это период здесь и сейчас, это и есть жизнь. Задумываясь о настоящем Казани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5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вспоминаются кремлевские холмы</w:t>
      </w:r>
      <w:r w:rsidRPr="00D95931">
        <w:rPr>
          <w:rFonts w:ascii="Times New Roman" w:hAnsi="Times New Roman" w:cs="Times New Roman"/>
          <w:sz w:val="28"/>
          <w:szCs w:val="28"/>
        </w:rPr>
        <w:t>, с которых открывается чудесный вид на современный мегаполис: с новостройками, высокими офисными зданиями и небоскребами.</w:t>
      </w:r>
      <w:r w:rsidR="00922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Казанка,</w:t>
      </w:r>
      <w:r w:rsidR="0092247F" w:rsidRPr="00D95931">
        <w:rPr>
          <w:rFonts w:ascii="Times New Roman" w:hAnsi="Times New Roman" w:cs="Times New Roman"/>
          <w:sz w:val="28"/>
          <w:szCs w:val="28"/>
        </w:rPr>
        <w:t xml:space="preserve"> </w:t>
      </w:r>
      <w:r w:rsidR="0092247F">
        <w:rPr>
          <w:rFonts w:ascii="Times New Roman" w:hAnsi="Times New Roman" w:cs="Times New Roman"/>
          <w:sz w:val="28"/>
          <w:szCs w:val="28"/>
        </w:rPr>
        <w:t>словно голубая лента,</w:t>
      </w:r>
      <w:r>
        <w:rPr>
          <w:rFonts w:ascii="Times New Roman" w:hAnsi="Times New Roman" w:cs="Times New Roman"/>
          <w:sz w:val="28"/>
          <w:szCs w:val="28"/>
        </w:rPr>
        <w:t xml:space="preserve"> отделяющая </w:t>
      </w:r>
      <w:r w:rsidRPr="00D95931">
        <w:rPr>
          <w:rFonts w:ascii="Times New Roman" w:hAnsi="Times New Roman" w:cs="Times New Roman"/>
          <w:sz w:val="28"/>
          <w:szCs w:val="28"/>
        </w:rPr>
        <w:t xml:space="preserve">новую Казань от исторической столицы. Две </w:t>
      </w:r>
      <w:r w:rsidR="0092247F">
        <w:rPr>
          <w:rFonts w:ascii="Times New Roman" w:hAnsi="Times New Roman" w:cs="Times New Roman"/>
          <w:sz w:val="28"/>
          <w:szCs w:val="28"/>
        </w:rPr>
        <w:t xml:space="preserve">разных города </w:t>
      </w:r>
      <w:r w:rsidRPr="00D95931">
        <w:rPr>
          <w:rFonts w:ascii="Times New Roman" w:hAnsi="Times New Roman" w:cs="Times New Roman"/>
          <w:sz w:val="28"/>
          <w:szCs w:val="28"/>
        </w:rPr>
        <w:t xml:space="preserve">прошлого и настоящего так гармонично существуют вместе 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D95931">
        <w:rPr>
          <w:rFonts w:ascii="Times New Roman" w:hAnsi="Times New Roman" w:cs="Times New Roman"/>
          <w:sz w:val="28"/>
          <w:szCs w:val="28"/>
        </w:rPr>
        <w:t xml:space="preserve">лет. В этом и есть сила, умение ценить и дорожить нашей историей, используя опыт прошлого, постоянно совершенствуясь в настоящем, помогает нам смело идти вперед, развиваться во всех сферах человеческой деятельности, с уверенностью смотреть в будущее. </w:t>
      </w:r>
      <w:r w:rsidR="0092247F">
        <w:rPr>
          <w:rFonts w:ascii="Times New Roman" w:hAnsi="Times New Roman" w:cs="Times New Roman"/>
          <w:sz w:val="28"/>
          <w:szCs w:val="28"/>
        </w:rPr>
        <w:t>А б</w:t>
      </w:r>
      <w:r w:rsidRPr="00D95931">
        <w:rPr>
          <w:rFonts w:ascii="Times New Roman" w:hAnsi="Times New Roman" w:cs="Times New Roman"/>
          <w:sz w:val="28"/>
          <w:szCs w:val="28"/>
        </w:rPr>
        <w:t xml:space="preserve">удущее – от слова «будет». </w:t>
      </w:r>
      <w:r w:rsidR="0092247F">
        <w:rPr>
          <w:rFonts w:ascii="Times New Roman" w:hAnsi="Times New Roman" w:cs="Times New Roman"/>
          <w:sz w:val="28"/>
          <w:szCs w:val="28"/>
        </w:rPr>
        <w:t>Б</w:t>
      </w:r>
      <w:r w:rsidRPr="00D95931">
        <w:rPr>
          <w:rFonts w:ascii="Times New Roman" w:hAnsi="Times New Roman" w:cs="Times New Roman"/>
          <w:sz w:val="28"/>
          <w:szCs w:val="28"/>
        </w:rPr>
        <w:t>удет ли оно именно таким, каким мы его себе представляем сегодня?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Наши представления о будущем складываются из опыта прошлого и настоящего. Если продолжить рассматривать данный аспект на примере </w:t>
      </w:r>
      <w:r w:rsidR="0092247F">
        <w:rPr>
          <w:rFonts w:ascii="Times New Roman" w:hAnsi="Times New Roman" w:cs="Times New Roman"/>
          <w:sz w:val="28"/>
          <w:szCs w:val="28"/>
        </w:rPr>
        <w:t>Казани</w:t>
      </w:r>
      <w:r w:rsidRPr="00D95931">
        <w:rPr>
          <w:rFonts w:ascii="Times New Roman" w:hAnsi="Times New Roman" w:cs="Times New Roman"/>
          <w:sz w:val="28"/>
          <w:szCs w:val="28"/>
        </w:rPr>
        <w:t xml:space="preserve">, то она связана с именами потрясающих людей. Здесь жили и трудились величайшие ученые, Николай Васильевич Лобачевский – один из научных деятелей в сфере математики, Александр Михайлович Бутлеров – основатель казанской школы химиков, всемирно известный физик Евгений </w:t>
      </w:r>
      <w:proofErr w:type="spellStart"/>
      <w:r w:rsidRPr="00D95931">
        <w:rPr>
          <w:rFonts w:ascii="Times New Roman" w:hAnsi="Times New Roman" w:cs="Times New Roman"/>
          <w:sz w:val="28"/>
          <w:szCs w:val="28"/>
        </w:rPr>
        <w:t>Завойский</w:t>
      </w:r>
      <w:proofErr w:type="spellEnd"/>
      <w:r w:rsidRPr="00D95931">
        <w:rPr>
          <w:rFonts w:ascii="Times New Roman" w:hAnsi="Times New Roman" w:cs="Times New Roman"/>
          <w:sz w:val="28"/>
          <w:szCs w:val="28"/>
        </w:rPr>
        <w:t xml:space="preserve">. Я безмерно горд тем, что являюсь земляком, соотечественником этих людей. Ведь переоценить вклад, который вложили умы прошлого, в </w:t>
      </w:r>
      <w:r w:rsidRPr="00D95931">
        <w:rPr>
          <w:rFonts w:ascii="Times New Roman" w:hAnsi="Times New Roman" w:cs="Times New Roman"/>
          <w:sz w:val="28"/>
          <w:szCs w:val="28"/>
        </w:rPr>
        <w:lastRenderedPageBreak/>
        <w:t xml:space="preserve">наше счастливое настоящее просто невозможно. И в целом, я абсолютно уверен, что каждый житель Казани должен ценить и уважать нашу общую историю, ведь она нам помогает строить будущее.  А говоря о будущем, в моем воображении возникают невероятные представления: космические корабли, города на других планетах, совершенные технологии. В фантастических романах (с начальной школы читаю десятки книг в год) все люди дружат, живут сотни лет и абсолютно счастливы. 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Горя желанием изменить мир к лучшему, я начал интересоваться этой темой и погружался в нее всё больше и больше. В один момент стал замечать одну общую черту всех фантастических произведений: в большинстве мир меняют технологии. Они делают всех счастливыми и здоровыми, технологии прекращают войны. Именно </w:t>
      </w:r>
      <w:r w:rsidR="00FF2F3E">
        <w:rPr>
          <w:rFonts w:ascii="Times New Roman" w:hAnsi="Times New Roman" w:cs="Times New Roman"/>
          <w:sz w:val="28"/>
          <w:szCs w:val="28"/>
        </w:rPr>
        <w:t>с возникновения</w:t>
      </w:r>
      <w:r w:rsidRPr="00D95931">
        <w:rPr>
          <w:rFonts w:ascii="Times New Roman" w:hAnsi="Times New Roman" w:cs="Times New Roman"/>
          <w:sz w:val="28"/>
          <w:szCs w:val="28"/>
        </w:rPr>
        <w:t xml:space="preserve"> научно-технического прогресса люди считают начало </w:t>
      </w:r>
      <w:r w:rsidR="00FF2F3E">
        <w:rPr>
          <w:rFonts w:ascii="Times New Roman" w:hAnsi="Times New Roman" w:cs="Times New Roman"/>
          <w:sz w:val="28"/>
          <w:szCs w:val="28"/>
        </w:rPr>
        <w:t>индустриального общества</w:t>
      </w:r>
      <w:r w:rsidRPr="00D95931">
        <w:rPr>
          <w:rFonts w:ascii="Times New Roman" w:hAnsi="Times New Roman" w:cs="Times New Roman"/>
          <w:sz w:val="28"/>
          <w:szCs w:val="28"/>
        </w:rPr>
        <w:t>. Создание новых технологий всегда выводит человека на более высокий уровень развития. Именно влияние технологий на человечество определило, в какой области (техническая физика, робототехника и программирование) я получил свою первую профессию.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Но как бы не двигался технический прогресс, какими бы технически сложными не становились машины, человечеству всегда будет необходим наставник, учитель, который сможет объяснить новые, постоянно развивающиеся технологии, направит в нужное направление. И говоря о таком учителе – это точно профессия будущего</w:t>
      </w:r>
      <w:r w:rsidR="00DF6808">
        <w:rPr>
          <w:rFonts w:ascii="Times New Roman" w:hAnsi="Times New Roman" w:cs="Times New Roman"/>
          <w:sz w:val="28"/>
          <w:szCs w:val="28"/>
        </w:rPr>
        <w:t>.</w:t>
      </w:r>
      <w:r w:rsidRPr="00D95931">
        <w:rPr>
          <w:rFonts w:ascii="Times New Roman" w:hAnsi="Times New Roman" w:cs="Times New Roman"/>
          <w:sz w:val="28"/>
          <w:szCs w:val="28"/>
        </w:rPr>
        <w:t xml:space="preserve"> Так кто же такой этот </w:t>
      </w:r>
      <w:r w:rsidR="00997735">
        <w:rPr>
          <w:rFonts w:ascii="Times New Roman" w:hAnsi="Times New Roman" w:cs="Times New Roman"/>
          <w:sz w:val="28"/>
          <w:szCs w:val="28"/>
        </w:rPr>
        <w:t>«</w:t>
      </w:r>
      <w:r w:rsidRPr="00D95931">
        <w:rPr>
          <w:rFonts w:ascii="Times New Roman" w:hAnsi="Times New Roman" w:cs="Times New Roman"/>
          <w:sz w:val="28"/>
          <w:szCs w:val="28"/>
        </w:rPr>
        <w:t>учитель будущего</w:t>
      </w:r>
      <w:r w:rsidR="00997735">
        <w:rPr>
          <w:rFonts w:ascii="Times New Roman" w:hAnsi="Times New Roman" w:cs="Times New Roman"/>
          <w:sz w:val="28"/>
          <w:szCs w:val="28"/>
        </w:rPr>
        <w:t>»</w:t>
      </w:r>
      <w:r w:rsidRPr="00D95931">
        <w:rPr>
          <w:rFonts w:ascii="Times New Roman" w:hAnsi="Times New Roman" w:cs="Times New Roman"/>
          <w:sz w:val="28"/>
          <w:szCs w:val="28"/>
        </w:rPr>
        <w:t xml:space="preserve">? Может это учитель </w:t>
      </w:r>
      <w:r w:rsidRPr="00D95931">
        <w:rPr>
          <w:rFonts w:ascii="Times New Roman" w:hAnsi="Times New Roman" w:cs="Times New Roman"/>
          <w:sz w:val="28"/>
          <w:szCs w:val="28"/>
          <w:u w:val="single"/>
        </w:rPr>
        <w:t>из</w:t>
      </w:r>
      <w:r w:rsidRPr="00D95931">
        <w:rPr>
          <w:rFonts w:ascii="Times New Roman" w:hAnsi="Times New Roman" w:cs="Times New Roman"/>
          <w:sz w:val="28"/>
          <w:szCs w:val="28"/>
        </w:rPr>
        <w:t xml:space="preserve"> будущего? Или учитель </w:t>
      </w:r>
      <w:r w:rsidRPr="00D95931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D95931">
        <w:rPr>
          <w:rFonts w:ascii="Times New Roman" w:hAnsi="Times New Roman" w:cs="Times New Roman"/>
          <w:sz w:val="28"/>
          <w:szCs w:val="28"/>
        </w:rPr>
        <w:t xml:space="preserve"> будущего? В первом случае мы ищем ответ на вопрос, «каким он может быть», во втором – «каким он должен быть».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D959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5931">
        <w:rPr>
          <w:rFonts w:ascii="Times New Roman" w:hAnsi="Times New Roman" w:cs="Times New Roman"/>
          <w:sz w:val="28"/>
          <w:szCs w:val="28"/>
        </w:rPr>
        <w:t xml:space="preserve"> чтобы разобраться в этих вопросах, вернемся к размышлению о времени. Учителя были и есть </w:t>
      </w:r>
      <w:r w:rsidR="00BC338D">
        <w:rPr>
          <w:rFonts w:ascii="Times New Roman" w:hAnsi="Times New Roman" w:cs="Times New Roman"/>
          <w:sz w:val="28"/>
          <w:szCs w:val="28"/>
        </w:rPr>
        <w:t xml:space="preserve">всегда. Человечеству </w:t>
      </w:r>
      <w:r w:rsidRPr="00D95931">
        <w:rPr>
          <w:rFonts w:ascii="Times New Roman" w:hAnsi="Times New Roman" w:cs="Times New Roman"/>
          <w:sz w:val="28"/>
          <w:szCs w:val="28"/>
        </w:rPr>
        <w:t xml:space="preserve">необходим человек, который сможет передавать знания следующему поколению. Педагогика – </w:t>
      </w:r>
      <w:r w:rsidR="00424033">
        <w:rPr>
          <w:rFonts w:ascii="Times New Roman" w:hAnsi="Times New Roman" w:cs="Times New Roman"/>
          <w:sz w:val="28"/>
          <w:szCs w:val="28"/>
        </w:rPr>
        <w:t>это та область, где опыт пр</w:t>
      </w:r>
      <w:bookmarkStart w:id="0" w:name="_GoBack"/>
      <w:bookmarkEnd w:id="0"/>
      <w:r w:rsidRPr="00D95931">
        <w:rPr>
          <w:rFonts w:ascii="Times New Roman" w:hAnsi="Times New Roman" w:cs="Times New Roman"/>
          <w:sz w:val="28"/>
          <w:szCs w:val="28"/>
        </w:rPr>
        <w:t>ошлого являются бесценным кладом. Испокон веков учителя устно передавали свои знания. С развитием че</w:t>
      </w:r>
      <w:r w:rsidR="00997735">
        <w:rPr>
          <w:rFonts w:ascii="Times New Roman" w:hAnsi="Times New Roman" w:cs="Times New Roman"/>
          <w:sz w:val="28"/>
          <w:szCs w:val="28"/>
        </w:rPr>
        <w:t xml:space="preserve">ловечества </w:t>
      </w:r>
      <w:r w:rsidR="00997735">
        <w:rPr>
          <w:rFonts w:ascii="Times New Roman" w:hAnsi="Times New Roman" w:cs="Times New Roman"/>
          <w:sz w:val="28"/>
          <w:szCs w:val="28"/>
        </w:rPr>
        <w:lastRenderedPageBreak/>
        <w:t>передаваемые знания</w:t>
      </w:r>
      <w:r w:rsidRPr="00D95931">
        <w:rPr>
          <w:rFonts w:ascii="Times New Roman" w:hAnsi="Times New Roman" w:cs="Times New Roman"/>
          <w:sz w:val="28"/>
          <w:szCs w:val="28"/>
        </w:rPr>
        <w:t xml:space="preserve"> стали записываться. Наскальные рисунки, разрезы на бересте, гравировка на камнях. С изобретением бумаги появились первые книги. Печатный станок совершил свою революцию: знания стали распространятся по всему миру. Радио, телевидение – все это тоже оказало влияние на профессию учителя. Он не только рассказывал, но и показывал видеоматериалы, включал аудиозаписи. Профессия учителя стала технически усложняться.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Все изменилось с появлением компьютеров и интернета. Теперь знания появляются и передаются с огромной скоростью. Специальность, на которую начинает учиться первокурсник, к окончанию университета может перестать существовать вовсе. 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И роль учителя-передатчика информации потеряла актуальность. Поменялась задача: нужно не передавать знания, а научить выделять полезные из того моря информации, с которым мы сталкиваемся ежедневно.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Для этого необходимо использовать все возможные ресурсы. Сегодняшний учитель уже должен уметь пользоваться компьютером, телефоном, планшетом, проектором, интерактивной доской, различными современными приложениями</w:t>
      </w:r>
      <w:r w:rsidR="00997735">
        <w:rPr>
          <w:rFonts w:ascii="Times New Roman" w:hAnsi="Times New Roman" w:cs="Times New Roman"/>
          <w:sz w:val="28"/>
          <w:szCs w:val="28"/>
        </w:rPr>
        <w:t>,</w:t>
      </w:r>
      <w:r w:rsidRPr="00D95931">
        <w:rPr>
          <w:rFonts w:ascii="Times New Roman" w:hAnsi="Times New Roman" w:cs="Times New Roman"/>
          <w:sz w:val="28"/>
          <w:szCs w:val="28"/>
        </w:rPr>
        <w:t xml:space="preserve"> интернет ресурсами и многим другим. А что будет завтра?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D95931">
        <w:rPr>
          <w:rFonts w:ascii="Times New Roman" w:hAnsi="Times New Roman" w:cs="Times New Roman"/>
          <w:sz w:val="28"/>
          <w:szCs w:val="28"/>
          <w:u w:val="single"/>
        </w:rPr>
        <w:t>из</w:t>
      </w:r>
      <w:r w:rsidRPr="00D95931">
        <w:rPr>
          <w:rFonts w:ascii="Times New Roman" w:hAnsi="Times New Roman" w:cs="Times New Roman"/>
          <w:sz w:val="28"/>
          <w:szCs w:val="28"/>
        </w:rPr>
        <w:t xml:space="preserve"> будущего представляется чуть ли не роботом. На глазах – очки дополненной реальности. На руках – умные часы. Компьютер управляется силой мысли (и такая технология уже существует). Информации будет становиться только больше. </w:t>
      </w:r>
      <w:r w:rsidR="00997735">
        <w:rPr>
          <w:rFonts w:ascii="Times New Roman" w:hAnsi="Times New Roman" w:cs="Times New Roman"/>
          <w:sz w:val="28"/>
          <w:szCs w:val="28"/>
        </w:rPr>
        <w:t>Возникает беспокойство</w:t>
      </w:r>
      <w:r w:rsidRPr="00D95931">
        <w:rPr>
          <w:rFonts w:ascii="Times New Roman" w:hAnsi="Times New Roman" w:cs="Times New Roman"/>
          <w:sz w:val="28"/>
          <w:szCs w:val="28"/>
        </w:rPr>
        <w:t>, а учитель в будущем – человек? Справится он с этим? Какая у него будет роль?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Для </w:t>
      </w:r>
      <w:r w:rsidR="00997735">
        <w:rPr>
          <w:rFonts w:ascii="Times New Roman" w:hAnsi="Times New Roman" w:cs="Times New Roman"/>
          <w:sz w:val="28"/>
          <w:szCs w:val="28"/>
        </w:rPr>
        <w:t>ответа</w:t>
      </w:r>
      <w:r w:rsidRPr="00D95931">
        <w:rPr>
          <w:rFonts w:ascii="Times New Roman" w:hAnsi="Times New Roman" w:cs="Times New Roman"/>
          <w:sz w:val="28"/>
          <w:szCs w:val="28"/>
        </w:rPr>
        <w:t xml:space="preserve"> необходимо понять, какой учитель нужен </w:t>
      </w:r>
      <w:r w:rsidRPr="00D95931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D95931">
        <w:rPr>
          <w:rFonts w:ascii="Times New Roman" w:hAnsi="Times New Roman" w:cs="Times New Roman"/>
          <w:sz w:val="28"/>
          <w:szCs w:val="28"/>
        </w:rPr>
        <w:t xml:space="preserve"> будущего. Учитель для будущего – это учитель после нас. Тот, кого мы оставим себе на замену. Что мы должны ему дать? Только технологии и образовательные стандарты?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Технологии меняются постоянно. Та же учесть и у стандартов. Чуть более десяти лет назад ввели электронный журнал. Наш класс (я еще учился </w:t>
      </w:r>
      <w:r w:rsidRPr="00D95931">
        <w:rPr>
          <w:rFonts w:ascii="Times New Roman" w:hAnsi="Times New Roman" w:cs="Times New Roman"/>
          <w:sz w:val="28"/>
          <w:szCs w:val="28"/>
        </w:rPr>
        <w:lastRenderedPageBreak/>
        <w:t xml:space="preserve">в школе) стал одним из первых, где его начали тестировать. А сегодня </w:t>
      </w:r>
      <w:r w:rsidR="00B64140" w:rsidRPr="00D95931">
        <w:rPr>
          <w:rFonts w:ascii="Times New Roman" w:hAnsi="Times New Roman" w:cs="Times New Roman"/>
          <w:sz w:val="28"/>
          <w:szCs w:val="28"/>
        </w:rPr>
        <w:t xml:space="preserve">для большинства школ </w:t>
      </w:r>
      <w:r w:rsidRPr="00D95931">
        <w:rPr>
          <w:rFonts w:ascii="Times New Roman" w:hAnsi="Times New Roman" w:cs="Times New Roman"/>
          <w:sz w:val="28"/>
          <w:szCs w:val="28"/>
        </w:rPr>
        <w:t>электронный журнал обыденность. Еще через десять лет журнал, как таковой, может и вовсе остаться в прошлом. Журнал бумажный и электронный, а учителя – все те же люди.</w:t>
      </w:r>
    </w:p>
    <w:p w:rsidR="00D50D53" w:rsidRPr="00D95931" w:rsidRDefault="00D50D53" w:rsidP="00D50D53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Учитель будущего – как раз про это. Не про изменения, не про технологии и прогресс. А про составляющую, чьё наличие всегда остается неизменной. Учитель будущего – это про людей. </w:t>
      </w:r>
    </w:p>
    <w:p w:rsidR="00D50D53" w:rsidRPr="00D95931" w:rsidRDefault="00D50D53" w:rsidP="00D50D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 xml:space="preserve">И в прошлом, и в настоящем, и в будущем учителя работают именно с людьми. Педагоги воспитывают, поддерживают, направляют, сопереживают своим ученикам. Шалва </w:t>
      </w:r>
      <w:proofErr w:type="spellStart"/>
      <w:r w:rsidRPr="00D95931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D95931">
        <w:rPr>
          <w:rFonts w:ascii="Times New Roman" w:hAnsi="Times New Roman" w:cs="Times New Roman"/>
          <w:sz w:val="28"/>
          <w:szCs w:val="28"/>
        </w:rPr>
        <w:t xml:space="preserve"> (основатель гуманной педагогики) говорит следующее:</w:t>
      </w:r>
      <w:r w:rsidRPr="00D95931">
        <w:rPr>
          <w:sz w:val="28"/>
          <w:szCs w:val="28"/>
        </w:rPr>
        <w:t xml:space="preserve"> </w:t>
      </w:r>
      <w:r w:rsidRPr="00D95931">
        <w:rPr>
          <w:rFonts w:ascii="Times New Roman" w:hAnsi="Times New Roman" w:cs="Times New Roman"/>
          <w:sz w:val="28"/>
          <w:szCs w:val="28"/>
        </w:rPr>
        <w:t xml:space="preserve">«Разум без Сердца перерождается в тупость и безрассудство». Если люди когда-то изобретут искусственный разум, он не будет совершенным. У робота не может быть человеческого сердца, души. Он может поддержать заранее заготовленной фразой. Подбадривать привычными словами. Но он никогда не сможет чувствовать и сопереживать. </w:t>
      </w:r>
    </w:p>
    <w:p w:rsidR="00D50D53" w:rsidRPr="00D95931" w:rsidRDefault="00D50D53" w:rsidP="00D50D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Учитель будущего любит сам и учит любить других. Учитель – в прошлом, настоящем или будущем – пример. Пример сострадания, понимания и заботы. Он может сердиться или быть веселым. Учитель будущего – не просто человек.</w:t>
      </w:r>
    </w:p>
    <w:p w:rsidR="00D50D53" w:rsidRPr="00D95931" w:rsidRDefault="00D50D53" w:rsidP="00D50D53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5931">
        <w:rPr>
          <w:rFonts w:ascii="Times New Roman" w:hAnsi="Times New Roman" w:cs="Times New Roman"/>
          <w:sz w:val="28"/>
          <w:szCs w:val="28"/>
        </w:rPr>
        <w:t>Учитель будущего – это Человек, у которого есть Сердце.</w:t>
      </w:r>
    </w:p>
    <w:p w:rsidR="00566B1C" w:rsidRPr="00D50D53" w:rsidRDefault="00566B1C" w:rsidP="00D50D53"/>
    <w:sectPr w:rsidR="00566B1C" w:rsidRPr="00D5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5F" w:rsidRDefault="0021225F" w:rsidP="00B82977">
      <w:pPr>
        <w:spacing w:after="0" w:line="240" w:lineRule="auto"/>
      </w:pPr>
      <w:r>
        <w:separator/>
      </w:r>
    </w:p>
  </w:endnote>
  <w:endnote w:type="continuationSeparator" w:id="0">
    <w:p w:rsidR="0021225F" w:rsidRDefault="0021225F" w:rsidP="00B8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5F" w:rsidRDefault="0021225F" w:rsidP="00B82977">
      <w:pPr>
        <w:spacing w:after="0" w:line="240" w:lineRule="auto"/>
      </w:pPr>
      <w:r>
        <w:separator/>
      </w:r>
    </w:p>
  </w:footnote>
  <w:footnote w:type="continuationSeparator" w:id="0">
    <w:p w:rsidR="0021225F" w:rsidRDefault="0021225F" w:rsidP="00B82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07"/>
    <w:rsid w:val="00076A33"/>
    <w:rsid w:val="00104DE3"/>
    <w:rsid w:val="00121A49"/>
    <w:rsid w:val="001516D7"/>
    <w:rsid w:val="001B5C96"/>
    <w:rsid w:val="001B70FB"/>
    <w:rsid w:val="001E25F4"/>
    <w:rsid w:val="0020351D"/>
    <w:rsid w:val="0021225F"/>
    <w:rsid w:val="00263A4E"/>
    <w:rsid w:val="00313E7F"/>
    <w:rsid w:val="00341C8A"/>
    <w:rsid w:val="00424033"/>
    <w:rsid w:val="00455F2E"/>
    <w:rsid w:val="00486D76"/>
    <w:rsid w:val="004958C8"/>
    <w:rsid w:val="004B3747"/>
    <w:rsid w:val="004B4544"/>
    <w:rsid w:val="00566B1C"/>
    <w:rsid w:val="005E2B84"/>
    <w:rsid w:val="006F64B8"/>
    <w:rsid w:val="00722B3A"/>
    <w:rsid w:val="00752441"/>
    <w:rsid w:val="00844100"/>
    <w:rsid w:val="0092247F"/>
    <w:rsid w:val="00997735"/>
    <w:rsid w:val="00A04041"/>
    <w:rsid w:val="00A51CA6"/>
    <w:rsid w:val="00AA0D67"/>
    <w:rsid w:val="00AB016E"/>
    <w:rsid w:val="00AB3D48"/>
    <w:rsid w:val="00B25C60"/>
    <w:rsid w:val="00B64140"/>
    <w:rsid w:val="00B75D82"/>
    <w:rsid w:val="00B82977"/>
    <w:rsid w:val="00BB35B2"/>
    <w:rsid w:val="00BC338D"/>
    <w:rsid w:val="00C06D70"/>
    <w:rsid w:val="00C0740F"/>
    <w:rsid w:val="00CB6A44"/>
    <w:rsid w:val="00CF04B6"/>
    <w:rsid w:val="00CF5207"/>
    <w:rsid w:val="00D2520A"/>
    <w:rsid w:val="00D30F58"/>
    <w:rsid w:val="00D50D53"/>
    <w:rsid w:val="00D85F08"/>
    <w:rsid w:val="00D9441D"/>
    <w:rsid w:val="00DF6808"/>
    <w:rsid w:val="00E317F0"/>
    <w:rsid w:val="00EB5BD6"/>
    <w:rsid w:val="00F321FF"/>
    <w:rsid w:val="00F964C9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977"/>
  </w:style>
  <w:style w:type="paragraph" w:styleId="a5">
    <w:name w:val="footer"/>
    <w:basedOn w:val="a"/>
    <w:link w:val="a6"/>
    <w:uiPriority w:val="99"/>
    <w:unhideWhenUsed/>
    <w:rsid w:val="00B8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9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2977"/>
  </w:style>
  <w:style w:type="paragraph" w:styleId="a5">
    <w:name w:val="footer"/>
    <w:basedOn w:val="a"/>
    <w:link w:val="a6"/>
    <w:uiPriority w:val="99"/>
    <w:unhideWhenUsed/>
    <w:rsid w:val="00B82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Раяз Гильманов</dc:creator>
  <cp:keywords/>
  <dc:description/>
  <cp:lastModifiedBy>Раяз Гильманов</cp:lastModifiedBy>
  <cp:revision>29</cp:revision>
  <dcterms:created xsi:type="dcterms:W3CDTF">2020-01-08T09:28:00Z</dcterms:created>
  <dcterms:modified xsi:type="dcterms:W3CDTF">2020-01-11T18:49:00Z</dcterms:modified>
</cp:coreProperties>
</file>